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F" w:rsidRPr="002A59A5" w:rsidRDefault="000B7A4F" w:rsidP="0043499F">
      <w:pPr>
        <w:bidi/>
        <w:jc w:val="center"/>
        <w:rPr>
          <w:rFonts w:ascii="Calibri" w:hAnsi="Calibri" w:cs="Simplified Arabic"/>
          <w:b/>
          <w:bCs/>
          <w:sz w:val="32"/>
          <w:szCs w:val="32"/>
          <w:u w:val="single"/>
          <w:rtl/>
        </w:rPr>
      </w:pPr>
      <w:r w:rsidRPr="002A59A5">
        <w:rPr>
          <w:rFonts w:ascii="Calibri" w:hAnsi="Calibri" w:cs="Simplified Arabic"/>
          <w:b/>
          <w:bCs/>
          <w:sz w:val="32"/>
          <w:szCs w:val="32"/>
          <w:u w:val="single"/>
          <w:rtl/>
        </w:rPr>
        <w:t>شروط</w:t>
      </w:r>
      <w:r w:rsidR="0043499F">
        <w:rPr>
          <w:rFonts w:ascii="Calibri" w:hAnsi="Calibri" w:cs="Simplified Arabic" w:hint="cs"/>
          <w:b/>
          <w:bCs/>
          <w:sz w:val="32"/>
          <w:szCs w:val="32"/>
          <w:u w:val="single"/>
          <w:rtl/>
        </w:rPr>
        <w:t xml:space="preserve"> واجراءات </w:t>
      </w:r>
      <w:r w:rsidRPr="002A59A5">
        <w:rPr>
          <w:rFonts w:ascii="Calibri" w:hAnsi="Calibri" w:cs="Simplified Arabic"/>
          <w:b/>
          <w:bCs/>
          <w:sz w:val="32"/>
          <w:szCs w:val="32"/>
          <w:u w:val="single"/>
          <w:rtl/>
        </w:rPr>
        <w:t>تسجيل وكيل ملكية صناعية</w:t>
      </w:r>
    </w:p>
    <w:p w:rsidR="00D70A72" w:rsidRPr="000B7A4F" w:rsidRDefault="00D70A72" w:rsidP="00D70A72">
      <w:pPr>
        <w:bidi/>
        <w:jc w:val="center"/>
        <w:rPr>
          <w:rFonts w:ascii="Calibri" w:hAnsi="Calibri" w:cs="Arabic Transparent"/>
          <w:b/>
          <w:bCs/>
          <w:sz w:val="32"/>
          <w:szCs w:val="32"/>
          <w:rtl/>
        </w:rPr>
      </w:pPr>
    </w:p>
    <w:p w:rsidR="00D70A72" w:rsidRPr="002A59A5" w:rsidRDefault="00D70A72" w:rsidP="009D522B">
      <w:pPr>
        <w:bidi/>
        <w:rPr>
          <w:rFonts w:ascii="Calibri" w:hAnsi="Calibri" w:cs="Simplified Arabic"/>
          <w:sz w:val="28"/>
          <w:szCs w:val="28"/>
          <w:rtl/>
        </w:rPr>
      </w:pPr>
      <w:r w:rsidRPr="002A59A5">
        <w:rPr>
          <w:rFonts w:cs="Simplified Arabic" w:hint="cs"/>
          <w:sz w:val="28"/>
          <w:szCs w:val="28"/>
          <w:rtl/>
        </w:rPr>
        <w:t>يوضح نظام براءات الاختراع الأردني رقم (97) لعام 2001</w:t>
      </w:r>
      <w:r w:rsidR="0043499F">
        <w:rPr>
          <w:rFonts w:cs="Simplified Arabic" w:hint="cs"/>
          <w:sz w:val="28"/>
          <w:szCs w:val="28"/>
          <w:rtl/>
        </w:rPr>
        <w:t xml:space="preserve"> </w:t>
      </w:r>
      <w:r w:rsidRPr="002A59A5">
        <w:rPr>
          <w:rFonts w:cs="Simplified Arabic" w:hint="cs"/>
          <w:sz w:val="28"/>
          <w:szCs w:val="28"/>
          <w:rtl/>
        </w:rPr>
        <w:t xml:space="preserve">الشروط والاجراءات </w:t>
      </w:r>
      <w:r w:rsidRPr="002A59A5">
        <w:rPr>
          <w:rFonts w:ascii="Calibri" w:hAnsi="Calibri" w:cs="Simplified Arabic" w:hint="cs"/>
          <w:sz w:val="28"/>
          <w:szCs w:val="28"/>
          <w:rtl/>
        </w:rPr>
        <w:t>ل</w:t>
      </w:r>
      <w:r w:rsidRPr="002A59A5">
        <w:rPr>
          <w:rFonts w:ascii="Calibri" w:hAnsi="Calibri" w:cs="Simplified Arabic"/>
          <w:sz w:val="28"/>
          <w:szCs w:val="28"/>
          <w:rtl/>
        </w:rPr>
        <w:t>تسجيل وكيل ملكية صناعية</w:t>
      </w:r>
      <w:r w:rsidRPr="002A59A5">
        <w:rPr>
          <w:rFonts w:ascii="Calibri" w:hAnsi="Calibri" w:cs="Simplified Arabic" w:hint="cs"/>
          <w:sz w:val="28"/>
          <w:szCs w:val="28"/>
          <w:rtl/>
        </w:rPr>
        <w:t xml:space="preserve"> وهي كالآتي:</w:t>
      </w:r>
    </w:p>
    <w:p w:rsidR="000B7A4F" w:rsidRPr="002A59A5" w:rsidRDefault="00D70A72" w:rsidP="009D522B">
      <w:pPr>
        <w:bidi/>
        <w:rPr>
          <w:rFonts w:cs="Simplified Arabic"/>
          <w:b/>
          <w:bCs/>
          <w:sz w:val="28"/>
          <w:szCs w:val="28"/>
          <w:rtl/>
        </w:rPr>
      </w:pPr>
      <w:r w:rsidRPr="002A59A5">
        <w:rPr>
          <w:rFonts w:cs="Simplified Arabic" w:hint="cs"/>
          <w:b/>
          <w:bCs/>
          <w:sz w:val="28"/>
          <w:szCs w:val="28"/>
          <w:rtl/>
        </w:rPr>
        <w:t xml:space="preserve">  </w:t>
      </w:r>
    </w:p>
    <w:p w:rsidR="0009474A" w:rsidRPr="002A59A5" w:rsidRDefault="0009474A" w:rsidP="009D522B">
      <w:pPr>
        <w:numPr>
          <w:ilvl w:val="0"/>
          <w:numId w:val="2"/>
        </w:numPr>
        <w:bidi/>
        <w:ind w:right="1112"/>
        <w:rPr>
          <w:rFonts w:ascii="Arial" w:hAnsi="Arial" w:cs="Simplified Arabic"/>
          <w:sz w:val="28"/>
          <w:szCs w:val="28"/>
          <w:rtl/>
        </w:rPr>
      </w:pPr>
      <w:r w:rsidRPr="002A59A5">
        <w:rPr>
          <w:rFonts w:ascii="Arial" w:hAnsi="Arial" w:cs="Simplified Arabic"/>
          <w:sz w:val="28"/>
          <w:szCs w:val="28"/>
          <w:rtl/>
        </w:rPr>
        <w:t xml:space="preserve">يشترط فيمن يتقدم بطلب للتسجيل في سجل وكلاء تسجيل الملكية الصناعية </w:t>
      </w:r>
      <w:r w:rsidR="0043499F">
        <w:rPr>
          <w:rFonts w:ascii="Arial" w:hAnsi="Arial" w:cs="Simplified Arabic" w:hint="cs"/>
          <w:sz w:val="28"/>
          <w:szCs w:val="28"/>
          <w:rtl/>
        </w:rPr>
        <w:t>أ</w:t>
      </w:r>
      <w:r w:rsidRPr="002A59A5">
        <w:rPr>
          <w:rFonts w:ascii="Arial" w:hAnsi="Arial" w:cs="Simplified Arabic"/>
          <w:sz w:val="28"/>
          <w:szCs w:val="28"/>
          <w:rtl/>
        </w:rPr>
        <w:t xml:space="preserve">ن </w:t>
      </w:r>
      <w:proofErr w:type="gramStart"/>
      <w:r w:rsidRPr="002A59A5">
        <w:rPr>
          <w:rFonts w:ascii="Arial" w:hAnsi="Arial" w:cs="Simplified Arabic"/>
          <w:sz w:val="28"/>
          <w:szCs w:val="28"/>
          <w:rtl/>
        </w:rPr>
        <w:t>يكون:-</w:t>
      </w:r>
      <w:proofErr w:type="gramEnd"/>
    </w:p>
    <w:p w:rsidR="0009474A" w:rsidRPr="002A59A5" w:rsidRDefault="0009474A" w:rsidP="009D522B">
      <w:pPr>
        <w:numPr>
          <w:ilvl w:val="2"/>
          <w:numId w:val="2"/>
        </w:numPr>
        <w:tabs>
          <w:tab w:val="clear" w:pos="2475"/>
        </w:tabs>
        <w:bidi/>
        <w:ind w:left="2078" w:right="1620" w:hanging="278"/>
        <w:rPr>
          <w:rFonts w:ascii="Arial" w:hAnsi="Arial" w:cs="Simplified Arabic"/>
          <w:sz w:val="28"/>
          <w:szCs w:val="28"/>
          <w:rtl/>
        </w:rPr>
      </w:pPr>
      <w:r w:rsidRPr="002A59A5">
        <w:rPr>
          <w:rFonts w:ascii="Arial" w:hAnsi="Arial" w:cs="Simplified Arabic"/>
          <w:sz w:val="28"/>
          <w:szCs w:val="28"/>
          <w:rtl/>
        </w:rPr>
        <w:t>اردني الجنسية.</w:t>
      </w:r>
    </w:p>
    <w:p w:rsidR="0009474A" w:rsidRPr="002A59A5" w:rsidRDefault="0009474A" w:rsidP="009D522B">
      <w:pPr>
        <w:numPr>
          <w:ilvl w:val="2"/>
          <w:numId w:val="2"/>
        </w:numPr>
        <w:tabs>
          <w:tab w:val="clear" w:pos="2475"/>
        </w:tabs>
        <w:bidi/>
        <w:ind w:left="2078" w:right="1620" w:hanging="278"/>
        <w:rPr>
          <w:rFonts w:ascii="Arial" w:hAnsi="Arial" w:cs="Simplified Arabic"/>
          <w:sz w:val="28"/>
          <w:szCs w:val="28"/>
          <w:rtl/>
        </w:rPr>
      </w:pPr>
      <w:r w:rsidRPr="002A59A5">
        <w:rPr>
          <w:rFonts w:ascii="Arial" w:hAnsi="Arial" w:cs="Simplified Arabic"/>
          <w:sz w:val="28"/>
          <w:szCs w:val="28"/>
          <w:rtl/>
        </w:rPr>
        <w:t>كامل الاهلية المدنية.</w:t>
      </w:r>
    </w:p>
    <w:p w:rsidR="0009474A" w:rsidRPr="002A59A5" w:rsidRDefault="0009474A" w:rsidP="009D522B">
      <w:pPr>
        <w:numPr>
          <w:ilvl w:val="2"/>
          <w:numId w:val="2"/>
        </w:numPr>
        <w:tabs>
          <w:tab w:val="clear" w:pos="2475"/>
        </w:tabs>
        <w:bidi/>
        <w:ind w:left="2078" w:right="1620" w:hanging="278"/>
        <w:rPr>
          <w:rFonts w:ascii="Arial" w:hAnsi="Arial" w:cs="Simplified Arabic"/>
          <w:sz w:val="28"/>
          <w:szCs w:val="28"/>
        </w:rPr>
      </w:pPr>
      <w:r w:rsidRPr="002A59A5">
        <w:rPr>
          <w:rFonts w:ascii="Arial" w:hAnsi="Arial" w:cs="Simplified Arabic"/>
          <w:sz w:val="28"/>
          <w:szCs w:val="28"/>
          <w:rtl/>
        </w:rPr>
        <w:t>غير محكوم عليه بجناية او جنحه مخلة بالشرف والامانة.</w:t>
      </w:r>
    </w:p>
    <w:p w:rsidR="00D603E3" w:rsidRPr="002A59A5" w:rsidRDefault="00D603E3" w:rsidP="009D522B">
      <w:pPr>
        <w:bidi/>
        <w:ind w:left="1292" w:right="1292" w:hanging="1292"/>
        <w:rPr>
          <w:rFonts w:cs="Simplified Arabic"/>
          <w:b/>
          <w:bCs/>
          <w:sz w:val="28"/>
          <w:szCs w:val="28"/>
          <w:rtl/>
        </w:rPr>
      </w:pPr>
    </w:p>
    <w:p w:rsidR="00796197" w:rsidRPr="002A59A5" w:rsidRDefault="00D603E3" w:rsidP="009D522B">
      <w:pPr>
        <w:bidi/>
        <w:ind w:left="1292" w:right="1292" w:hanging="654"/>
        <w:rPr>
          <w:rFonts w:ascii="Arial" w:hAnsi="Arial" w:cs="Simplified Arabic"/>
          <w:sz w:val="28"/>
          <w:szCs w:val="28"/>
        </w:rPr>
      </w:pPr>
      <w:r w:rsidRPr="007F2DFF">
        <w:rPr>
          <w:rFonts w:cs="Simplified Arabic" w:hint="cs"/>
          <w:sz w:val="28"/>
          <w:szCs w:val="28"/>
          <w:rtl/>
        </w:rPr>
        <w:t xml:space="preserve">ملاحظة: </w:t>
      </w:r>
      <w:r w:rsidR="00796197" w:rsidRPr="007F2DFF">
        <w:rPr>
          <w:rFonts w:cs="Simplified Arabic" w:hint="cs"/>
          <w:sz w:val="28"/>
          <w:szCs w:val="28"/>
          <w:rtl/>
        </w:rPr>
        <w:t>يشترط</w:t>
      </w:r>
      <w:r w:rsidRPr="007F2DFF">
        <w:rPr>
          <w:rFonts w:cs="Simplified Arabic" w:hint="cs"/>
          <w:sz w:val="28"/>
          <w:szCs w:val="28"/>
          <w:rtl/>
        </w:rPr>
        <w:t xml:space="preserve"> أيضاً</w:t>
      </w:r>
      <w:r w:rsidR="00796197" w:rsidRPr="007F2DFF">
        <w:rPr>
          <w:rFonts w:cs="Simplified Arabic" w:hint="cs"/>
          <w:sz w:val="28"/>
          <w:szCs w:val="28"/>
          <w:rtl/>
        </w:rPr>
        <w:t xml:space="preserve"> أن</w:t>
      </w:r>
      <w:r w:rsidR="00796197" w:rsidRPr="007F2DFF">
        <w:rPr>
          <w:rFonts w:ascii="Arial" w:hAnsi="Arial" w:cs="Simplified Arabic" w:hint="cs"/>
          <w:sz w:val="28"/>
          <w:szCs w:val="28"/>
          <w:rtl/>
        </w:rPr>
        <w:t xml:space="preserve"> </w:t>
      </w:r>
      <w:r w:rsidR="00796197" w:rsidRPr="002A59A5">
        <w:rPr>
          <w:rFonts w:ascii="Arial" w:hAnsi="Arial" w:cs="Simplified Arabic"/>
          <w:sz w:val="28"/>
          <w:szCs w:val="28"/>
          <w:rtl/>
        </w:rPr>
        <w:t>يتم تسجيل الشركات المتخصصة في مجال حماية الملكية الصناعية التي يكون لها مركز</w:t>
      </w:r>
      <w:r w:rsidR="0043499F">
        <w:rPr>
          <w:rFonts w:ascii="Arial" w:hAnsi="Arial" w:cs="Simplified Arabic" w:hint="cs"/>
          <w:sz w:val="28"/>
          <w:szCs w:val="28"/>
          <w:rtl/>
        </w:rPr>
        <w:t xml:space="preserve"> </w:t>
      </w:r>
      <w:r w:rsidR="00796197" w:rsidRPr="002A59A5">
        <w:rPr>
          <w:rFonts w:ascii="Arial" w:hAnsi="Arial" w:cs="Simplified Arabic"/>
          <w:sz w:val="28"/>
          <w:szCs w:val="28"/>
          <w:rtl/>
        </w:rPr>
        <w:t>في المملكة في سجل وكلاء تسجيل الملكية الصناعية.</w:t>
      </w:r>
    </w:p>
    <w:p w:rsidR="0009474A" w:rsidRPr="002A59A5" w:rsidRDefault="0009474A" w:rsidP="009D522B">
      <w:pPr>
        <w:bidi/>
        <w:ind w:left="1080"/>
        <w:rPr>
          <w:rFonts w:cs="Simplified Arabic"/>
          <w:b/>
          <w:bCs/>
          <w:sz w:val="28"/>
          <w:szCs w:val="28"/>
          <w:rtl/>
        </w:rPr>
      </w:pPr>
    </w:p>
    <w:p w:rsidR="00C86878" w:rsidRPr="002A59A5" w:rsidRDefault="0043499F" w:rsidP="009D522B">
      <w:pPr>
        <w:numPr>
          <w:ilvl w:val="0"/>
          <w:numId w:val="2"/>
        </w:numPr>
        <w:bidi/>
        <w:ind w:right="1260"/>
        <w:rPr>
          <w:rFonts w:cs="Simplified Arabic"/>
          <w:sz w:val="28"/>
          <w:szCs w:val="28"/>
          <w:rtl/>
        </w:rPr>
      </w:pPr>
      <w:r>
        <w:rPr>
          <w:rFonts w:cs="Simplified Arabic" w:hint="cs"/>
          <w:sz w:val="28"/>
          <w:szCs w:val="28"/>
          <w:rtl/>
        </w:rPr>
        <w:t xml:space="preserve">يجب </w:t>
      </w:r>
      <w:r w:rsidR="001111CA">
        <w:rPr>
          <w:rFonts w:cs="Simplified Arabic" w:hint="cs"/>
          <w:sz w:val="28"/>
          <w:szCs w:val="28"/>
          <w:rtl/>
        </w:rPr>
        <w:t>تعبئة نموذج تسجيل وكيل ملكية صناعية و</w:t>
      </w:r>
      <w:r w:rsidR="00C86878" w:rsidRPr="002A59A5">
        <w:rPr>
          <w:rFonts w:cs="Simplified Arabic" w:hint="cs"/>
          <w:sz w:val="28"/>
          <w:szCs w:val="28"/>
          <w:rtl/>
        </w:rPr>
        <w:t>تقديم استدعاء إلى مسجل الاختراعات يتضمن طلب تسجيل المستدعي كوكيل ملكية صناعية</w:t>
      </w:r>
      <w:proofErr w:type="gramStart"/>
      <w:r w:rsidR="00C86878" w:rsidRPr="002A59A5">
        <w:rPr>
          <w:rFonts w:cs="Simplified Arabic" w:hint="cs"/>
          <w:sz w:val="28"/>
          <w:szCs w:val="28"/>
          <w:rtl/>
        </w:rPr>
        <w:t xml:space="preserve"> ,</w:t>
      </w:r>
      <w:proofErr w:type="gramEnd"/>
      <w:r w:rsidR="00C86878" w:rsidRPr="002A59A5">
        <w:rPr>
          <w:rFonts w:cs="Simplified Arabic" w:hint="cs"/>
          <w:sz w:val="28"/>
          <w:szCs w:val="28"/>
          <w:rtl/>
        </w:rPr>
        <w:t xml:space="preserve"> ويرفق مع الاستدعاء الوثائق التالية</w:t>
      </w:r>
      <w:r w:rsidR="00DF1D1A">
        <w:rPr>
          <w:rFonts w:cs="Simplified Arabic" w:hint="cs"/>
          <w:sz w:val="28"/>
          <w:szCs w:val="28"/>
          <w:rtl/>
        </w:rPr>
        <w:t xml:space="preserve"> والتي تثبت </w:t>
      </w:r>
      <w:r w:rsidR="00DF1D1A" w:rsidRPr="002A59A5">
        <w:rPr>
          <w:rFonts w:ascii="Arial" w:hAnsi="Arial" w:cs="Simplified Arabic"/>
          <w:sz w:val="28"/>
          <w:szCs w:val="28"/>
          <w:rtl/>
        </w:rPr>
        <w:t xml:space="preserve">توافر الشروط المنصوص عليها في </w:t>
      </w:r>
      <w:r w:rsidR="00DF1D1A">
        <w:rPr>
          <w:rFonts w:ascii="Arial" w:hAnsi="Arial" w:cs="Simplified Arabic" w:hint="cs"/>
          <w:sz w:val="28"/>
          <w:szCs w:val="28"/>
          <w:rtl/>
        </w:rPr>
        <w:t>ال</w:t>
      </w:r>
      <w:r w:rsidR="00DF1D1A" w:rsidRPr="002A59A5">
        <w:rPr>
          <w:rFonts w:ascii="Arial" w:hAnsi="Arial" w:cs="Simplified Arabic"/>
          <w:sz w:val="28"/>
          <w:szCs w:val="28"/>
          <w:rtl/>
        </w:rPr>
        <w:t>نظام</w:t>
      </w:r>
      <w:r w:rsidR="00C86878" w:rsidRPr="002A59A5">
        <w:rPr>
          <w:rFonts w:cs="Simplified Arabic" w:hint="cs"/>
          <w:sz w:val="28"/>
          <w:szCs w:val="28"/>
          <w:rtl/>
        </w:rPr>
        <w:t>:</w:t>
      </w:r>
    </w:p>
    <w:p w:rsidR="00C86878" w:rsidRPr="007F2DFF" w:rsidRDefault="00C86878" w:rsidP="009D522B">
      <w:pPr>
        <w:numPr>
          <w:ilvl w:val="1"/>
          <w:numId w:val="2"/>
        </w:numPr>
        <w:tabs>
          <w:tab w:val="clear" w:pos="1440"/>
        </w:tabs>
        <w:bidi/>
        <w:ind w:left="2078" w:right="1470"/>
        <w:rPr>
          <w:rFonts w:ascii="Arial" w:hAnsi="Arial" w:cs="Simplified Arabic"/>
          <w:sz w:val="28"/>
          <w:szCs w:val="28"/>
          <w:rtl/>
        </w:rPr>
      </w:pPr>
      <w:r w:rsidRPr="007F2DFF">
        <w:rPr>
          <w:rFonts w:cs="Simplified Arabic" w:hint="cs"/>
          <w:sz w:val="28"/>
          <w:szCs w:val="28"/>
          <w:rtl/>
        </w:rPr>
        <w:t>سيرة ذاتية عن مقدم الطلب</w:t>
      </w:r>
      <w:proofErr w:type="gramStart"/>
      <w:r w:rsidRPr="007F2DFF">
        <w:rPr>
          <w:rFonts w:cs="Simplified Arabic" w:hint="cs"/>
          <w:sz w:val="28"/>
          <w:szCs w:val="28"/>
          <w:rtl/>
        </w:rPr>
        <w:t xml:space="preserve"> ,</w:t>
      </w:r>
      <w:proofErr w:type="gramEnd"/>
      <w:r w:rsidRPr="007F2DFF">
        <w:rPr>
          <w:rFonts w:cs="Simplified Arabic" w:hint="cs"/>
          <w:sz w:val="28"/>
          <w:szCs w:val="28"/>
          <w:rtl/>
        </w:rPr>
        <w:t xml:space="preserve"> يتضمن خبراته العملية </w:t>
      </w:r>
      <w:r w:rsidRPr="007F2DFF">
        <w:rPr>
          <w:rFonts w:ascii="Arial" w:hAnsi="Arial" w:cs="Simplified Arabic"/>
          <w:sz w:val="28"/>
          <w:szCs w:val="28"/>
          <w:rtl/>
        </w:rPr>
        <w:t>ومؤهلاته ومحل اقامته وعنوانه، واذا كان مقدم الطلب شركة يذكر اسمها ونوعها وغاياتها ومركزها الرئيس وعنوان فروعها او مكاتبها المسجلة في المملكة .</w:t>
      </w:r>
    </w:p>
    <w:p w:rsidR="00C86878" w:rsidRPr="007F2DFF" w:rsidRDefault="00C86878" w:rsidP="009D522B">
      <w:pPr>
        <w:numPr>
          <w:ilvl w:val="1"/>
          <w:numId w:val="2"/>
        </w:numPr>
        <w:tabs>
          <w:tab w:val="clear" w:pos="1440"/>
        </w:tabs>
        <w:bidi/>
        <w:ind w:left="2078"/>
        <w:rPr>
          <w:rFonts w:cs="Simplified Arabic"/>
          <w:sz w:val="28"/>
          <w:szCs w:val="28"/>
        </w:rPr>
      </w:pPr>
      <w:r w:rsidRPr="007F2DFF">
        <w:rPr>
          <w:rFonts w:cs="Simplified Arabic" w:hint="cs"/>
          <w:sz w:val="28"/>
          <w:szCs w:val="28"/>
          <w:rtl/>
        </w:rPr>
        <w:t xml:space="preserve">سجل الشركة التي يجب أن تكون إحدى غاياتها تسجيل العلامات التجارية والرسوم والنماذج الصناعية وبراءات </w:t>
      </w:r>
      <w:proofErr w:type="gramStart"/>
      <w:r w:rsidRPr="007F2DFF">
        <w:rPr>
          <w:rFonts w:cs="Simplified Arabic" w:hint="cs"/>
          <w:sz w:val="28"/>
          <w:szCs w:val="28"/>
          <w:rtl/>
        </w:rPr>
        <w:t>الاختراع .</w:t>
      </w:r>
      <w:proofErr w:type="gramEnd"/>
    </w:p>
    <w:p w:rsidR="005B6B2F" w:rsidRDefault="005B6B2F" w:rsidP="009D522B">
      <w:pPr>
        <w:numPr>
          <w:ilvl w:val="1"/>
          <w:numId w:val="2"/>
        </w:numPr>
        <w:tabs>
          <w:tab w:val="clear" w:pos="1440"/>
        </w:tabs>
        <w:bidi/>
        <w:ind w:left="2078"/>
        <w:rPr>
          <w:rFonts w:cs="Simplified Arabic"/>
          <w:sz w:val="28"/>
          <w:szCs w:val="28"/>
        </w:rPr>
      </w:pPr>
      <w:r w:rsidRPr="007F2DFF">
        <w:rPr>
          <w:rFonts w:cs="Simplified Arabic"/>
          <w:sz w:val="28"/>
          <w:szCs w:val="28"/>
          <w:rtl/>
        </w:rPr>
        <w:lastRenderedPageBreak/>
        <w:t>شهادة عدم محكوميه</w:t>
      </w:r>
      <w:r w:rsidR="00D3315F">
        <w:rPr>
          <w:rFonts w:cs="Simplified Arabic" w:hint="cs"/>
          <w:sz w:val="28"/>
          <w:szCs w:val="28"/>
          <w:rtl/>
        </w:rPr>
        <w:t xml:space="preserve"> لطالب التسجيل</w:t>
      </w:r>
    </w:p>
    <w:p w:rsidR="00DF1D1A" w:rsidRDefault="00D3315F" w:rsidP="009D522B">
      <w:pPr>
        <w:numPr>
          <w:ilvl w:val="1"/>
          <w:numId w:val="2"/>
        </w:numPr>
        <w:tabs>
          <w:tab w:val="clear" w:pos="1440"/>
        </w:tabs>
        <w:bidi/>
        <w:ind w:left="2078"/>
        <w:rPr>
          <w:rFonts w:cs="Simplified Arabic"/>
          <w:sz w:val="28"/>
          <w:szCs w:val="28"/>
        </w:rPr>
      </w:pPr>
      <w:r>
        <w:rPr>
          <w:rFonts w:cs="Simplified Arabic" w:hint="cs"/>
          <w:sz w:val="28"/>
          <w:szCs w:val="28"/>
          <w:rtl/>
        </w:rPr>
        <w:t>إثبات أن طالب التسجيل أردني الجنسية</w:t>
      </w:r>
    </w:p>
    <w:p w:rsidR="00D3315F" w:rsidRPr="007F2DFF" w:rsidRDefault="00D3315F" w:rsidP="009D522B">
      <w:pPr>
        <w:numPr>
          <w:ilvl w:val="1"/>
          <w:numId w:val="2"/>
        </w:numPr>
        <w:tabs>
          <w:tab w:val="clear" w:pos="1440"/>
        </w:tabs>
        <w:bidi/>
        <w:ind w:left="2078"/>
        <w:rPr>
          <w:rFonts w:cs="Simplified Arabic"/>
          <w:sz w:val="28"/>
          <w:szCs w:val="28"/>
        </w:rPr>
      </w:pPr>
      <w:r>
        <w:rPr>
          <w:rFonts w:cs="Simplified Arabic" w:hint="cs"/>
          <w:sz w:val="28"/>
          <w:szCs w:val="28"/>
          <w:rtl/>
        </w:rPr>
        <w:t xml:space="preserve">إثبات أن طالب التسجيل </w:t>
      </w:r>
      <w:r w:rsidRPr="002A59A5">
        <w:rPr>
          <w:rFonts w:ascii="Arial" w:hAnsi="Arial" w:cs="Simplified Arabic"/>
          <w:sz w:val="28"/>
          <w:szCs w:val="28"/>
          <w:rtl/>
        </w:rPr>
        <w:t>كامل الاهلية المدنية</w:t>
      </w:r>
    </w:p>
    <w:p w:rsidR="005B6B2F" w:rsidRPr="007F2DFF" w:rsidRDefault="005B6B2F" w:rsidP="009D522B">
      <w:pPr>
        <w:bidi/>
        <w:ind w:left="278"/>
        <w:rPr>
          <w:rFonts w:cs="Simplified Arabic"/>
          <w:sz w:val="28"/>
          <w:szCs w:val="28"/>
        </w:rPr>
      </w:pPr>
    </w:p>
    <w:p w:rsidR="00CE4F1F" w:rsidRDefault="00CE4F1F" w:rsidP="009D522B">
      <w:pPr>
        <w:numPr>
          <w:ilvl w:val="0"/>
          <w:numId w:val="2"/>
        </w:numPr>
        <w:bidi/>
        <w:ind w:right="1292"/>
        <w:rPr>
          <w:rFonts w:ascii="Arial" w:hAnsi="Arial" w:cs="Simplified Arabic"/>
          <w:sz w:val="28"/>
          <w:szCs w:val="28"/>
        </w:rPr>
      </w:pPr>
      <w:r w:rsidRPr="002A59A5">
        <w:rPr>
          <w:rFonts w:ascii="Arial" w:hAnsi="Arial" w:cs="Simplified Arabic"/>
          <w:sz w:val="28"/>
          <w:szCs w:val="28"/>
          <w:rtl/>
        </w:rPr>
        <w:t>يفحص المسجل طلبات التسجيل والمستندات المرفقة وله ان يكلف مقدم الطلب بتقديم ما يراه من وثائق وايضاحات قبل اصدار قراره</w:t>
      </w:r>
      <w:r w:rsidR="00A30645">
        <w:rPr>
          <w:rFonts w:ascii="Arial" w:hAnsi="Arial" w:cs="Simplified Arabic" w:hint="cs"/>
          <w:sz w:val="28"/>
          <w:szCs w:val="28"/>
          <w:rtl/>
        </w:rPr>
        <w:t xml:space="preserve"> ثم </w:t>
      </w:r>
      <w:r w:rsidRPr="002A59A5">
        <w:rPr>
          <w:rFonts w:ascii="Arial" w:hAnsi="Arial" w:cs="Simplified Arabic"/>
          <w:sz w:val="28"/>
          <w:szCs w:val="28"/>
          <w:rtl/>
        </w:rPr>
        <w:t>يقرر المسجل بعد تحققه من توافر الشروط المنصوص عليها في النظام تسجيل او تجديد تسجيل قيد اسم مقدم الطلب في سجل وكلاء الملكية الصناعية.</w:t>
      </w:r>
      <w:r w:rsidR="00A30645">
        <w:rPr>
          <w:rFonts w:ascii="Arial" w:hAnsi="Arial" w:cs="Simplified Arabic" w:hint="cs"/>
          <w:sz w:val="28"/>
          <w:szCs w:val="28"/>
          <w:rtl/>
        </w:rPr>
        <w:t xml:space="preserve"> وفي حال </w:t>
      </w:r>
      <w:proofErr w:type="spellStart"/>
      <w:r w:rsidRPr="002A59A5">
        <w:rPr>
          <w:rFonts w:ascii="Arial" w:hAnsi="Arial" w:cs="Simplified Arabic"/>
          <w:sz w:val="28"/>
          <w:szCs w:val="28"/>
          <w:rtl/>
        </w:rPr>
        <w:t>راى</w:t>
      </w:r>
      <w:proofErr w:type="spellEnd"/>
      <w:r w:rsidRPr="002A59A5">
        <w:rPr>
          <w:rFonts w:ascii="Arial" w:hAnsi="Arial" w:cs="Simplified Arabic"/>
          <w:sz w:val="28"/>
          <w:szCs w:val="28"/>
          <w:rtl/>
        </w:rPr>
        <w:t xml:space="preserve"> المسجل عدم توافر الشروط في مقدم الطلب فيقرر رفض الطلب بقرار مسبب.</w:t>
      </w:r>
    </w:p>
    <w:p w:rsidR="00A30645" w:rsidRPr="002A59A5" w:rsidRDefault="00A30645" w:rsidP="009D522B">
      <w:pPr>
        <w:bidi/>
        <w:ind w:left="360" w:right="1292"/>
        <w:rPr>
          <w:rFonts w:ascii="Arial" w:hAnsi="Arial" w:cs="Simplified Arabic"/>
          <w:sz w:val="28"/>
          <w:szCs w:val="28"/>
          <w:rtl/>
        </w:rPr>
      </w:pPr>
      <w:bookmarkStart w:id="0" w:name="_GoBack"/>
      <w:bookmarkEnd w:id="0"/>
    </w:p>
    <w:p w:rsidR="00CE4F1F" w:rsidRDefault="00CE4F1F" w:rsidP="009D522B">
      <w:pPr>
        <w:numPr>
          <w:ilvl w:val="0"/>
          <w:numId w:val="2"/>
        </w:numPr>
        <w:bidi/>
        <w:ind w:right="1472"/>
        <w:rPr>
          <w:rFonts w:ascii="Arial" w:hAnsi="Arial" w:cs="Simplified Arabic"/>
          <w:sz w:val="28"/>
          <w:szCs w:val="28"/>
        </w:rPr>
      </w:pPr>
      <w:r w:rsidRPr="002A59A5">
        <w:rPr>
          <w:rFonts w:ascii="Arial" w:hAnsi="Arial" w:cs="Simplified Arabic"/>
          <w:sz w:val="28"/>
          <w:szCs w:val="28"/>
          <w:rtl/>
        </w:rPr>
        <w:t xml:space="preserve">يتم التسجيل في سجل وكلاء تسجيل الملكية الصناعية </w:t>
      </w:r>
      <w:r w:rsidRPr="002A59A5">
        <w:rPr>
          <w:rFonts w:ascii="Arial" w:hAnsi="Arial" w:cs="Simplified Arabic"/>
          <w:b/>
          <w:bCs/>
          <w:sz w:val="28"/>
          <w:szCs w:val="28"/>
          <w:rtl/>
        </w:rPr>
        <w:t>لمدة سنة</w:t>
      </w:r>
      <w:r w:rsidRPr="002A59A5">
        <w:rPr>
          <w:rFonts w:ascii="Arial" w:hAnsi="Arial" w:cs="Simplified Arabic"/>
          <w:sz w:val="28"/>
          <w:szCs w:val="28"/>
          <w:rtl/>
        </w:rPr>
        <w:t xml:space="preserve"> قابلة </w:t>
      </w:r>
      <w:r w:rsidRPr="002A59A5">
        <w:rPr>
          <w:rFonts w:ascii="Arial" w:hAnsi="Arial" w:cs="Simplified Arabic"/>
          <w:b/>
          <w:bCs/>
          <w:sz w:val="28"/>
          <w:szCs w:val="28"/>
          <w:rtl/>
        </w:rPr>
        <w:t>للتجديد</w:t>
      </w:r>
      <w:r w:rsidRPr="002A59A5">
        <w:rPr>
          <w:rFonts w:ascii="Arial" w:hAnsi="Arial" w:cs="Simplified Arabic"/>
          <w:sz w:val="28"/>
          <w:szCs w:val="28"/>
          <w:rtl/>
        </w:rPr>
        <w:t xml:space="preserve"> وفقا لتاريخ دفع رسم التسجيل</w:t>
      </w:r>
      <w:r w:rsidR="00C86878" w:rsidRPr="002A59A5">
        <w:rPr>
          <w:rFonts w:ascii="Arial" w:hAnsi="Arial" w:cs="Simplified Arabic" w:hint="cs"/>
          <w:sz w:val="28"/>
          <w:szCs w:val="28"/>
          <w:rtl/>
        </w:rPr>
        <w:t xml:space="preserve"> والبالغ مقداره خمسمائة دينار</w:t>
      </w:r>
      <w:r w:rsidRPr="002A59A5">
        <w:rPr>
          <w:rFonts w:ascii="Arial" w:hAnsi="Arial" w:cs="Simplified Arabic"/>
          <w:sz w:val="28"/>
          <w:szCs w:val="28"/>
          <w:rtl/>
        </w:rPr>
        <w:t>.</w:t>
      </w:r>
    </w:p>
    <w:p w:rsidR="00E42EC9" w:rsidRDefault="00E42EC9" w:rsidP="00E42EC9">
      <w:pPr>
        <w:bidi/>
        <w:ind w:right="1472"/>
        <w:rPr>
          <w:rFonts w:ascii="Arial" w:hAnsi="Arial" w:cs="Simplified Arabic"/>
          <w:sz w:val="28"/>
          <w:szCs w:val="28"/>
          <w:rtl/>
        </w:rPr>
      </w:pPr>
    </w:p>
    <w:p w:rsidR="00CE4F1F" w:rsidRDefault="00CE4F1F" w:rsidP="009D522B">
      <w:pPr>
        <w:numPr>
          <w:ilvl w:val="0"/>
          <w:numId w:val="2"/>
        </w:numPr>
        <w:bidi/>
        <w:ind w:right="1472"/>
        <w:rPr>
          <w:rFonts w:ascii="Arial" w:hAnsi="Arial" w:cs="Simplified Arabic"/>
          <w:sz w:val="28"/>
          <w:szCs w:val="28"/>
        </w:rPr>
      </w:pPr>
      <w:r w:rsidRPr="002A59A5">
        <w:rPr>
          <w:rFonts w:ascii="Arial" w:hAnsi="Arial" w:cs="Simplified Arabic"/>
          <w:sz w:val="28"/>
          <w:szCs w:val="28"/>
          <w:rtl/>
        </w:rPr>
        <w:t>على المسجل ان يصدر قراره في طلبات التسجيل خلال مدة لا تزيد على ثلاثة اشهر من تاريخ تقديم الطلب مستوفيا لجميع الشروط والمتطلبات وان يخطر مقدم الطلب بقراره عند صدروه .</w:t>
      </w:r>
    </w:p>
    <w:p w:rsidR="00E42EC9" w:rsidRDefault="00E42EC9" w:rsidP="00E42EC9">
      <w:pPr>
        <w:bidi/>
        <w:ind w:right="1472"/>
        <w:rPr>
          <w:rFonts w:ascii="Arial" w:hAnsi="Arial" w:cs="Simplified Arabic"/>
          <w:sz w:val="28"/>
          <w:szCs w:val="28"/>
          <w:rtl/>
        </w:rPr>
      </w:pPr>
    </w:p>
    <w:p w:rsidR="00CE4F1F" w:rsidRDefault="00CE4F1F" w:rsidP="00E42EC9">
      <w:pPr>
        <w:numPr>
          <w:ilvl w:val="0"/>
          <w:numId w:val="2"/>
        </w:numPr>
        <w:bidi/>
        <w:ind w:right="1112"/>
        <w:rPr>
          <w:rFonts w:ascii="Arial" w:hAnsi="Arial" w:cs="Simplified Arabic"/>
          <w:sz w:val="28"/>
          <w:szCs w:val="28"/>
        </w:rPr>
      </w:pPr>
      <w:r w:rsidRPr="002A59A5">
        <w:rPr>
          <w:rFonts w:ascii="Arial" w:hAnsi="Arial" w:cs="Simplified Arabic"/>
          <w:sz w:val="28"/>
          <w:szCs w:val="28"/>
          <w:rtl/>
        </w:rPr>
        <w:t>للمسجل الغاء تسجيل أي من وكلاء تسجيل الملكية الصناعية اذا لم تعد تتوافر أي من الشروط المنصوص عليها في النظام او اذا تبين ان أي من الشروط لم تكن متوافرة عند تسجيله في السجل .</w:t>
      </w:r>
    </w:p>
    <w:p w:rsidR="00E42EC9" w:rsidRDefault="00E42EC9" w:rsidP="00E42EC9">
      <w:pPr>
        <w:bidi/>
        <w:ind w:right="1112"/>
        <w:rPr>
          <w:rFonts w:ascii="Arial" w:hAnsi="Arial" w:cs="Simplified Arabic"/>
          <w:sz w:val="28"/>
          <w:szCs w:val="28"/>
          <w:rtl/>
        </w:rPr>
      </w:pPr>
    </w:p>
    <w:p w:rsidR="00CE4F1F" w:rsidRPr="002A59A5" w:rsidRDefault="00CE4F1F" w:rsidP="00E42EC9">
      <w:pPr>
        <w:numPr>
          <w:ilvl w:val="0"/>
          <w:numId w:val="2"/>
        </w:numPr>
        <w:bidi/>
        <w:ind w:right="1112"/>
        <w:rPr>
          <w:rFonts w:ascii="Arial" w:hAnsi="Arial" w:cs="Simplified Arabic"/>
          <w:sz w:val="28"/>
          <w:szCs w:val="28"/>
          <w:rtl/>
        </w:rPr>
      </w:pPr>
      <w:r w:rsidRPr="002A59A5">
        <w:rPr>
          <w:rFonts w:ascii="Arial" w:hAnsi="Arial" w:cs="Simplified Arabic"/>
          <w:sz w:val="28"/>
          <w:szCs w:val="28"/>
          <w:rtl/>
        </w:rPr>
        <w:lastRenderedPageBreak/>
        <w:t>يشطب من سجل وكلاء تسجيل الملكية الصناعية اسم من توفى او الغي تسجيله او طلب شطب اسمه من السجل او من لم يقم بدفع الرسم المقرر.</w:t>
      </w:r>
    </w:p>
    <w:p w:rsidR="002A59A5" w:rsidRPr="002A59A5" w:rsidRDefault="002A59A5" w:rsidP="009D522B">
      <w:pPr>
        <w:bidi/>
        <w:ind w:left="1112" w:right="1112" w:hanging="1112"/>
        <w:rPr>
          <w:rFonts w:ascii="Arial" w:hAnsi="Arial" w:cs="Simplified Arabic"/>
          <w:sz w:val="28"/>
          <w:szCs w:val="28"/>
          <w:rtl/>
        </w:rPr>
      </w:pPr>
    </w:p>
    <w:p w:rsidR="002A59A5" w:rsidRPr="002A59A5" w:rsidRDefault="002A59A5" w:rsidP="009D522B">
      <w:pPr>
        <w:bidi/>
        <w:ind w:left="1112" w:right="1112" w:hanging="1112"/>
        <w:rPr>
          <w:rFonts w:ascii="Arial" w:hAnsi="Arial" w:cs="Simplified Arabic"/>
          <w:sz w:val="28"/>
          <w:szCs w:val="28"/>
          <w:rtl/>
        </w:rPr>
      </w:pPr>
      <w:r w:rsidRPr="002A59A5">
        <w:rPr>
          <w:rFonts w:cs="Simplified Arabic" w:hint="cs"/>
          <w:b/>
          <w:bCs/>
          <w:sz w:val="28"/>
          <w:szCs w:val="28"/>
          <w:rtl/>
        </w:rPr>
        <w:t xml:space="preserve">ملاحظة: قيمة رسم التجديد السنوي </w:t>
      </w:r>
      <w:r w:rsidRPr="002A59A5">
        <w:rPr>
          <w:rFonts w:ascii="Arial" w:hAnsi="Arial" w:cs="Simplified Arabic" w:hint="cs"/>
          <w:sz w:val="28"/>
          <w:szCs w:val="28"/>
          <w:rtl/>
        </w:rPr>
        <w:t>لل</w:t>
      </w:r>
      <w:r w:rsidRPr="002A59A5">
        <w:rPr>
          <w:rFonts w:ascii="Arial" w:hAnsi="Arial" w:cs="Simplified Arabic"/>
          <w:sz w:val="28"/>
          <w:szCs w:val="28"/>
          <w:rtl/>
        </w:rPr>
        <w:t>تسجيل في سجل وكلاء تسجيل الملكية الصناعية</w:t>
      </w:r>
      <w:r w:rsidRPr="002A59A5">
        <w:rPr>
          <w:rFonts w:ascii="Arial" w:hAnsi="Arial" w:cs="Simplified Arabic" w:hint="cs"/>
          <w:sz w:val="28"/>
          <w:szCs w:val="28"/>
          <w:rtl/>
        </w:rPr>
        <w:t xml:space="preserve"> </w:t>
      </w:r>
      <w:r w:rsidRPr="002A59A5">
        <w:rPr>
          <w:rFonts w:cs="Simplified Arabic" w:hint="cs"/>
          <w:b/>
          <w:bCs/>
          <w:sz w:val="28"/>
          <w:szCs w:val="28"/>
          <w:rtl/>
        </w:rPr>
        <w:t>500 دينار</w:t>
      </w:r>
    </w:p>
    <w:p w:rsidR="00CE4F1F" w:rsidRPr="002A59A5" w:rsidRDefault="00CE4F1F" w:rsidP="002A59A5">
      <w:pPr>
        <w:bidi/>
        <w:jc w:val="lowKashida"/>
        <w:rPr>
          <w:rFonts w:cs="Simplified Arabic"/>
          <w:b/>
          <w:bCs/>
          <w:sz w:val="28"/>
          <w:szCs w:val="28"/>
          <w:rtl/>
        </w:rPr>
      </w:pPr>
    </w:p>
    <w:p w:rsidR="00AE252F" w:rsidRDefault="00AE252F"/>
    <w:sectPr w:rsidR="00AE252F" w:rsidSect="000B7A4F">
      <w:pgSz w:w="16838" w:h="11906" w:orient="landscape"/>
      <w:pgMar w:top="1800" w:right="1440" w:bottom="180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31F"/>
    <w:multiLevelType w:val="hybridMultilevel"/>
    <w:tmpl w:val="213092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8DC659DA">
      <w:start w:val="1"/>
      <w:numFmt w:val="decimal"/>
      <w:lvlText w:val="%3."/>
      <w:lvlJc w:val="left"/>
      <w:pPr>
        <w:tabs>
          <w:tab w:val="num" w:pos="2475"/>
        </w:tabs>
        <w:ind w:left="2475" w:hanging="675"/>
      </w:pPr>
      <w:rPr>
        <w:rFonts w:ascii="Times New Roman" w:eastAsia="Times New Roman" w:hAnsi="Times New Roman"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7601BE"/>
    <w:multiLevelType w:val="hybridMultilevel"/>
    <w:tmpl w:val="16CC12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965141"/>
    <w:multiLevelType w:val="hybridMultilevel"/>
    <w:tmpl w:val="B2D87D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4F"/>
    <w:rsid w:val="00062841"/>
    <w:rsid w:val="00070E56"/>
    <w:rsid w:val="0009474A"/>
    <w:rsid w:val="000B7A4F"/>
    <w:rsid w:val="001111CA"/>
    <w:rsid w:val="00156CF1"/>
    <w:rsid w:val="001C58B8"/>
    <w:rsid w:val="00214166"/>
    <w:rsid w:val="00274D74"/>
    <w:rsid w:val="002844C3"/>
    <w:rsid w:val="002A59A5"/>
    <w:rsid w:val="00370B07"/>
    <w:rsid w:val="003A7B1F"/>
    <w:rsid w:val="0043499F"/>
    <w:rsid w:val="00434A85"/>
    <w:rsid w:val="00437F52"/>
    <w:rsid w:val="00520696"/>
    <w:rsid w:val="00585231"/>
    <w:rsid w:val="005B6B2F"/>
    <w:rsid w:val="005E5A0D"/>
    <w:rsid w:val="00642769"/>
    <w:rsid w:val="006B0D98"/>
    <w:rsid w:val="006B1A1F"/>
    <w:rsid w:val="0070719C"/>
    <w:rsid w:val="0076462F"/>
    <w:rsid w:val="00796197"/>
    <w:rsid w:val="007C09CF"/>
    <w:rsid w:val="007C631C"/>
    <w:rsid w:val="007F2DFF"/>
    <w:rsid w:val="008A66A0"/>
    <w:rsid w:val="00922024"/>
    <w:rsid w:val="00924A2A"/>
    <w:rsid w:val="009B5F77"/>
    <w:rsid w:val="009D522B"/>
    <w:rsid w:val="009E33D8"/>
    <w:rsid w:val="00A30645"/>
    <w:rsid w:val="00A6192A"/>
    <w:rsid w:val="00AE252F"/>
    <w:rsid w:val="00B91740"/>
    <w:rsid w:val="00C86878"/>
    <w:rsid w:val="00CA27C4"/>
    <w:rsid w:val="00CC3B3F"/>
    <w:rsid w:val="00CE32B6"/>
    <w:rsid w:val="00CE4F1F"/>
    <w:rsid w:val="00D05E03"/>
    <w:rsid w:val="00D3315F"/>
    <w:rsid w:val="00D33901"/>
    <w:rsid w:val="00D603E3"/>
    <w:rsid w:val="00D70A72"/>
    <w:rsid w:val="00D97FF5"/>
    <w:rsid w:val="00DF1D1A"/>
    <w:rsid w:val="00E01CF9"/>
    <w:rsid w:val="00E42EC9"/>
    <w:rsid w:val="00E72C69"/>
    <w:rsid w:val="00F0376F"/>
    <w:rsid w:val="00F1010E"/>
    <w:rsid w:val="00F177C7"/>
    <w:rsid w:val="00F3360E"/>
    <w:rsid w:val="00F61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86213-70AF-49C0-9239-50193D5D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4F"/>
    <w:rPr>
      <w:sz w:val="24"/>
      <w:szCs w:val="24"/>
      <w:lang w:bidi="ar-JO"/>
    </w:rPr>
  </w:style>
  <w:style w:type="paragraph" w:styleId="Heading2">
    <w:name w:val="heading 2"/>
    <w:basedOn w:val="Normal"/>
    <w:next w:val="Normal"/>
    <w:qFormat/>
    <w:rsid w:val="000B7A4F"/>
    <w:pPr>
      <w:keepNext/>
      <w:jc w:val="center"/>
      <w:outlineLvl w:val="1"/>
    </w:pPr>
    <w:rPr>
      <w:rFonts w:eastAsia="Arial Unicode MS" w:cs="Arabic Transparent"/>
      <w:b/>
      <w:bCs/>
      <w:sz w:val="28"/>
      <w:szCs w:val="28"/>
    </w:rPr>
  </w:style>
  <w:style w:type="paragraph" w:styleId="Heading3">
    <w:name w:val="heading 3"/>
    <w:basedOn w:val="Normal"/>
    <w:next w:val="Normal"/>
    <w:qFormat/>
    <w:rsid w:val="000B7A4F"/>
    <w:pPr>
      <w:keepNext/>
      <w:jc w:val="center"/>
      <w:outlineLvl w:val="2"/>
    </w:pPr>
    <w:rPr>
      <w:rFonts w:eastAsia="Arial Unicode MS" w:cs="Arabic Transparen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7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EE7F-6A2C-470C-8295-3DA809D2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2097</CharactersWithSpaces>
  <SharedDoc>false</SharedDoc>
  <HLinks>
    <vt:vector size="48" baseType="variant">
      <vt:variant>
        <vt:i4>7667737</vt:i4>
      </vt:variant>
      <vt:variant>
        <vt:i4>21</vt:i4>
      </vt:variant>
      <vt:variant>
        <vt:i4>0</vt:i4>
      </vt:variant>
      <vt:variant>
        <vt:i4>5</vt:i4>
      </vt:variant>
      <vt:variant>
        <vt:lpwstr>mailto:Adnan.jordan@yahoo.com</vt:lpwstr>
      </vt:variant>
      <vt:variant>
        <vt:lpwstr/>
      </vt:variant>
      <vt:variant>
        <vt:i4>327780</vt:i4>
      </vt:variant>
      <vt:variant>
        <vt:i4>18</vt:i4>
      </vt:variant>
      <vt:variant>
        <vt:i4>0</vt:i4>
      </vt:variant>
      <vt:variant>
        <vt:i4>5</vt:i4>
      </vt:variant>
      <vt:variant>
        <vt:lpwstr>mailto:info@saba-ip.com</vt:lpwstr>
      </vt:variant>
      <vt:variant>
        <vt:lpwstr/>
      </vt:variant>
      <vt:variant>
        <vt:i4>7536726</vt:i4>
      </vt:variant>
      <vt:variant>
        <vt:i4>15</vt:i4>
      </vt:variant>
      <vt:variant>
        <vt:i4>0</vt:i4>
      </vt:variant>
      <vt:variant>
        <vt:i4>5</vt:i4>
      </vt:variant>
      <vt:variant>
        <vt:lpwstr>mailto:Jordan@hadafip.com</vt:lpwstr>
      </vt:variant>
      <vt:variant>
        <vt:lpwstr/>
      </vt:variant>
      <vt:variant>
        <vt:i4>6029411</vt:i4>
      </vt:variant>
      <vt:variant>
        <vt:i4>12</vt:i4>
      </vt:variant>
      <vt:variant>
        <vt:i4>0</vt:i4>
      </vt:variant>
      <vt:variant>
        <vt:i4>5</vt:i4>
      </vt:variant>
      <vt:variant>
        <vt:lpwstr>mailto:info@cedarwhite.com</vt:lpwstr>
      </vt:variant>
      <vt:variant>
        <vt:lpwstr/>
      </vt:variant>
      <vt:variant>
        <vt:i4>65659</vt:i4>
      </vt:variant>
      <vt:variant>
        <vt:i4>9</vt:i4>
      </vt:variant>
      <vt:variant>
        <vt:i4>0</vt:i4>
      </vt:variant>
      <vt:variant>
        <vt:i4>5</vt:i4>
      </vt:variant>
      <vt:variant>
        <vt:lpwstr>mailto:do3a2-1986@yahoo.com</vt:lpwstr>
      </vt:variant>
      <vt:variant>
        <vt:lpwstr/>
      </vt:variant>
      <vt:variant>
        <vt:i4>3080201</vt:i4>
      </vt:variant>
      <vt:variant>
        <vt:i4>6</vt:i4>
      </vt:variant>
      <vt:variant>
        <vt:i4>0</vt:i4>
      </vt:variant>
      <vt:variant>
        <vt:i4>5</vt:i4>
      </vt:variant>
      <vt:variant>
        <vt:lpwstr>mailto:a.q.71@hotmail.com</vt:lpwstr>
      </vt:variant>
      <vt:variant>
        <vt:lpwstr/>
      </vt:variant>
      <vt:variant>
        <vt:i4>2097204</vt:i4>
      </vt:variant>
      <vt:variant>
        <vt:i4>3</vt:i4>
      </vt:variant>
      <vt:variant>
        <vt:i4>0</vt:i4>
      </vt:variant>
      <vt:variant>
        <vt:i4>5</vt:i4>
      </vt:variant>
      <vt:variant>
        <vt:lpwstr>https://mail.gov.jo/owa/redir.aspx?C=6d21cd39eccb4015b1d7fdd5cdcd7be6&amp;URL=mailto%3ainfo%40dhipp.com</vt:lpwstr>
      </vt:variant>
      <vt:variant>
        <vt:lpwstr/>
      </vt:variant>
      <vt:variant>
        <vt:i4>1441883</vt:i4>
      </vt:variant>
      <vt:variant>
        <vt:i4>0</vt:i4>
      </vt:variant>
      <vt:variant>
        <vt:i4>0</vt:i4>
      </vt:variant>
      <vt:variant>
        <vt:i4>5</vt:i4>
      </vt:variant>
      <vt:variant>
        <vt:lpwstr>mailto:diala_w@go.com.jo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Lina.H</dc:creator>
  <cp:keywords/>
  <cp:lastModifiedBy>Maysa Al-Sabi</cp:lastModifiedBy>
  <cp:revision>3</cp:revision>
  <cp:lastPrinted>2015-06-11T08:18:00Z</cp:lastPrinted>
  <dcterms:created xsi:type="dcterms:W3CDTF">2018-05-16T09:09:00Z</dcterms:created>
  <dcterms:modified xsi:type="dcterms:W3CDTF">2021-07-18T10:53:00Z</dcterms:modified>
</cp:coreProperties>
</file>